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059" w:rsidRPr="00445108" w:rsidRDefault="00161059" w:rsidP="00161059">
      <w:pPr>
        <w:ind w:left="6300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>
        <w:rPr>
          <w:rFonts w:ascii="Arial" w:hAnsi="Arial" w:cs="Arial"/>
          <w:color w:val="000000"/>
          <w:sz w:val="20"/>
          <w:szCs w:val="20"/>
        </w:rPr>
        <w:t xml:space="preserve">6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161059" w:rsidRPr="00445108" w:rsidRDefault="00161059" w:rsidP="00161059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НТКА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 № </w:t>
      </w:r>
      <w:r>
        <w:rPr>
          <w:rFonts w:ascii="Arial" w:hAnsi="Arial" w:cs="Arial"/>
          <w:color w:val="000000"/>
          <w:sz w:val="20"/>
          <w:szCs w:val="20"/>
        </w:rPr>
        <w:t>40</w:t>
      </w:r>
      <w:r w:rsidRPr="00445108">
        <w:rPr>
          <w:rFonts w:ascii="Arial" w:hAnsi="Arial" w:cs="Arial"/>
          <w:color w:val="000000"/>
          <w:sz w:val="20"/>
          <w:szCs w:val="20"/>
        </w:rPr>
        <w:t>-201</w:t>
      </w:r>
      <w:r>
        <w:rPr>
          <w:rFonts w:ascii="Arial" w:hAnsi="Arial" w:cs="Arial"/>
          <w:color w:val="000000"/>
          <w:sz w:val="20"/>
          <w:szCs w:val="20"/>
        </w:rPr>
        <w:t>7</w:t>
      </w:r>
    </w:p>
    <w:p w:rsidR="00161059" w:rsidRPr="00161059" w:rsidRDefault="00161059" w:rsidP="00161059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161059" w:rsidRPr="00161059" w:rsidRDefault="00161059" w:rsidP="00161059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161059" w:rsidRDefault="00161059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sz w:val="28"/>
          <w:szCs w:val="28"/>
        </w:rPr>
      </w:pPr>
    </w:p>
    <w:p w:rsidR="00DC171C" w:rsidRPr="00B17262" w:rsidRDefault="00DC171C" w:rsidP="00485C76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right"/>
        <w:rPr>
          <w:b/>
          <w:bCs/>
          <w:caps/>
          <w:sz w:val="28"/>
          <w:szCs w:val="28"/>
        </w:rPr>
      </w:pPr>
      <w:r w:rsidRPr="00B17262">
        <w:rPr>
          <w:b/>
          <w:bCs/>
          <w:caps/>
          <w:sz w:val="28"/>
          <w:szCs w:val="28"/>
        </w:rPr>
        <w:t>ПРОЕКТ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120" w:after="60" w:line="320" w:lineRule="exact"/>
        <w:jc w:val="center"/>
        <w:rPr>
          <w:b/>
          <w:bCs/>
          <w:caps/>
          <w:sz w:val="28"/>
          <w:szCs w:val="28"/>
        </w:rPr>
      </w:pPr>
      <w:r w:rsidRPr="00586119">
        <w:rPr>
          <w:b/>
          <w:bCs/>
          <w:caps/>
          <w:sz w:val="28"/>
          <w:szCs w:val="28"/>
        </w:rPr>
        <w:t>Соглашение</w:t>
      </w:r>
    </w:p>
    <w:p w:rsidR="00DC171C" w:rsidRDefault="00DC171C" w:rsidP="0041605A">
      <w:pPr>
        <w:tabs>
          <w:tab w:val="left" w:pos="2694"/>
        </w:tabs>
        <w:spacing w:after="48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о взаимном признании аккредитации органов</w:t>
      </w:r>
      <w:r w:rsidRPr="00586119">
        <w:rPr>
          <w:b/>
          <w:sz w:val="28"/>
          <w:szCs w:val="28"/>
        </w:rPr>
        <w:br/>
        <w:t>по оценке</w:t>
      </w:r>
      <w:r>
        <w:rPr>
          <w:b/>
          <w:sz w:val="28"/>
          <w:szCs w:val="28"/>
        </w:rPr>
        <w:t xml:space="preserve"> </w:t>
      </w:r>
      <w:r w:rsidRPr="00586119">
        <w:rPr>
          <w:b/>
          <w:sz w:val="28"/>
          <w:szCs w:val="28"/>
        </w:rPr>
        <w:t>соответствия</w:t>
      </w:r>
    </w:p>
    <w:p w:rsidR="00DC171C" w:rsidRPr="00586119" w:rsidRDefault="00DC171C" w:rsidP="0041605A">
      <w:pPr>
        <w:tabs>
          <w:tab w:val="left" w:pos="2694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Правительства государств – участников настоящего Соглашения,</w:t>
      </w:r>
      <w:r w:rsidRPr="00586119">
        <w:rPr>
          <w:kern w:val="28"/>
          <w:sz w:val="28"/>
          <w:szCs w:val="28"/>
        </w:rPr>
        <w:t xml:space="preserve"> далее именуемые Сторонами,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b/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стремясь к обеспечению свободного движения товаров,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признавая важность развития сотрудничества в области аккредитации,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kern w:val="28"/>
          <w:sz w:val="28"/>
          <w:szCs w:val="28"/>
        </w:rPr>
      </w:pPr>
      <w:r w:rsidRPr="00586119">
        <w:rPr>
          <w:kern w:val="28"/>
          <w:sz w:val="28"/>
          <w:szCs w:val="28"/>
        </w:rPr>
        <w:t>руководствуясь Соглашением о проведении согласованной политики в о</w:t>
      </w:r>
      <w:r w:rsidRPr="00586119">
        <w:rPr>
          <w:kern w:val="28"/>
          <w:sz w:val="28"/>
          <w:szCs w:val="28"/>
        </w:rPr>
        <w:t>б</w:t>
      </w:r>
      <w:r w:rsidRPr="00586119">
        <w:rPr>
          <w:kern w:val="28"/>
          <w:sz w:val="28"/>
          <w:szCs w:val="28"/>
        </w:rPr>
        <w:t>ласти стандартизации, метрологии и сертификации от 13 марта 1992 года,</w:t>
      </w:r>
    </w:p>
    <w:p w:rsidR="00DC171C" w:rsidRPr="009E697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 xml:space="preserve">принимая во внимание правила, принципы и терминологию Соглашения </w:t>
      </w:r>
      <w:r>
        <w:rPr>
          <w:sz w:val="28"/>
          <w:szCs w:val="28"/>
        </w:rPr>
        <w:t xml:space="preserve">Всемирной торговой организации </w:t>
      </w:r>
      <w:r w:rsidRPr="00586119">
        <w:rPr>
          <w:sz w:val="28"/>
          <w:szCs w:val="28"/>
        </w:rPr>
        <w:t xml:space="preserve">по техническим барьерам в торговле </w:t>
      </w:r>
      <w:r w:rsidRPr="009E6979">
        <w:rPr>
          <w:sz w:val="28"/>
          <w:szCs w:val="28"/>
        </w:rPr>
        <w:t>от 15 апреля 1994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стремясь </w:t>
      </w:r>
      <w:proofErr w:type="gramStart"/>
      <w:r w:rsidRPr="00586119">
        <w:rPr>
          <w:sz w:val="28"/>
          <w:szCs w:val="28"/>
        </w:rPr>
        <w:t>к устранению технических барьеров в торговле</w:t>
      </w:r>
      <w:r>
        <w:rPr>
          <w:sz w:val="28"/>
          <w:szCs w:val="28"/>
        </w:rPr>
        <w:t xml:space="preserve"> в соответствии с</w:t>
      </w:r>
      <w:r w:rsidRPr="00A24DAF">
        <w:rPr>
          <w:rFonts w:cs="Arial"/>
          <w:b/>
          <w:i/>
        </w:rPr>
        <w:t xml:space="preserve"> </w:t>
      </w:r>
      <w:r w:rsidRPr="00983929">
        <w:rPr>
          <w:sz w:val="28"/>
          <w:szCs w:val="28"/>
        </w:rPr>
        <w:t>положениями</w:t>
      </w:r>
      <w:r>
        <w:t xml:space="preserve"> </w:t>
      </w:r>
      <w:r w:rsidRPr="00A24DAF">
        <w:rPr>
          <w:sz w:val="28"/>
          <w:szCs w:val="28"/>
        </w:rPr>
        <w:t>Договор</w:t>
      </w:r>
      <w:r>
        <w:rPr>
          <w:sz w:val="28"/>
          <w:szCs w:val="28"/>
        </w:rPr>
        <w:t>а</w:t>
      </w:r>
      <w:r w:rsidRPr="00A24DAF">
        <w:rPr>
          <w:sz w:val="28"/>
          <w:szCs w:val="28"/>
        </w:rPr>
        <w:t xml:space="preserve"> о зоне</w:t>
      </w:r>
      <w:proofErr w:type="gramEnd"/>
      <w:r w:rsidRPr="00A24DAF">
        <w:rPr>
          <w:sz w:val="28"/>
          <w:szCs w:val="28"/>
        </w:rPr>
        <w:t xml:space="preserve"> свободной торговли</w:t>
      </w:r>
      <w:r>
        <w:rPr>
          <w:sz w:val="28"/>
          <w:szCs w:val="28"/>
        </w:rPr>
        <w:t xml:space="preserve"> от 18 октября 2011 года,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before="240" w:after="240" w:line="320" w:lineRule="exact"/>
        <w:ind w:firstLine="709"/>
        <w:jc w:val="both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согласились о нижеследующем: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1</w:t>
      </w:r>
    </w:p>
    <w:p w:rsidR="00DC171C" w:rsidRPr="009C502A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sz w:val="28"/>
          <w:szCs w:val="28"/>
        </w:rPr>
      </w:pPr>
      <w:r w:rsidRPr="009C502A">
        <w:rPr>
          <w:sz w:val="28"/>
          <w:szCs w:val="28"/>
        </w:rPr>
        <w:t xml:space="preserve">Целью настоящего Соглашения является взаимное признание результатов работ по аккредитации органов по </w:t>
      </w:r>
      <w:r w:rsidR="00023F88">
        <w:rPr>
          <w:sz w:val="28"/>
          <w:szCs w:val="28"/>
        </w:rPr>
        <w:t>оценке соответствия</w:t>
      </w:r>
      <w:r w:rsidRPr="009C502A">
        <w:rPr>
          <w:sz w:val="28"/>
          <w:szCs w:val="28"/>
        </w:rPr>
        <w:t xml:space="preserve"> государств – участн</w:t>
      </w:r>
      <w:r w:rsidRPr="009C502A">
        <w:rPr>
          <w:sz w:val="28"/>
          <w:szCs w:val="28"/>
        </w:rPr>
        <w:t>и</w:t>
      </w:r>
      <w:r w:rsidRPr="009C502A">
        <w:rPr>
          <w:sz w:val="28"/>
          <w:szCs w:val="28"/>
        </w:rPr>
        <w:t>ков настоящего Соглашения (далее – органы по оценке соответствия), выпо</w:t>
      </w:r>
      <w:r w:rsidRPr="009C502A">
        <w:rPr>
          <w:sz w:val="28"/>
          <w:szCs w:val="28"/>
        </w:rPr>
        <w:t>л</w:t>
      </w:r>
      <w:r w:rsidRPr="009C502A">
        <w:rPr>
          <w:sz w:val="28"/>
          <w:szCs w:val="28"/>
        </w:rPr>
        <w:t>няющих р</w:t>
      </w:r>
      <w:r w:rsidRPr="009C502A">
        <w:rPr>
          <w:sz w:val="28"/>
          <w:szCs w:val="28"/>
        </w:rPr>
        <w:t>а</w:t>
      </w:r>
      <w:r w:rsidRPr="009C502A">
        <w:rPr>
          <w:sz w:val="28"/>
          <w:szCs w:val="28"/>
        </w:rPr>
        <w:t>боты по оценке соответствия.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 w:rsidRPr="00586119">
        <w:rPr>
          <w:b/>
          <w:bCs/>
          <w:sz w:val="28"/>
          <w:szCs w:val="28"/>
        </w:rPr>
        <w:t>Статья 2</w:t>
      </w:r>
    </w:p>
    <w:p w:rsidR="00DC171C" w:rsidRP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line="320" w:lineRule="exact"/>
        <w:ind w:firstLine="709"/>
        <w:jc w:val="both"/>
        <w:rPr>
          <w:bCs/>
          <w:sz w:val="28"/>
          <w:szCs w:val="28"/>
          <w:lang w:val="uk-UA"/>
        </w:rPr>
      </w:pP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Термины в настоящем Соглашении используются в значениях, устано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>в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ленных в международном стандарте 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ISO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/І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</w:rPr>
        <w:t>EC</w:t>
      </w:r>
      <w:r w:rsidRPr="00203BA4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ru-RU"/>
        </w:rPr>
        <w:t xml:space="preserve"> 17000</w:t>
      </w:r>
      <w:r w:rsidRPr="00DC171C">
        <w:rPr>
          <w:rStyle w:val="Garamond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 xml:space="preserve">. </w:t>
      </w:r>
    </w:p>
    <w:p w:rsidR="00DC171C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>Статья 3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pacing w:val="-2"/>
          <w:sz w:val="28"/>
          <w:szCs w:val="28"/>
        </w:rPr>
      </w:pPr>
      <w:r w:rsidRPr="00586119">
        <w:rPr>
          <w:sz w:val="28"/>
          <w:szCs w:val="28"/>
        </w:rPr>
        <w:t xml:space="preserve">Стороны признают результаты работ по аккредитации органов по оценке соответствия </w:t>
      </w:r>
      <w:r w:rsidRPr="00586119">
        <w:rPr>
          <w:spacing w:val="-2"/>
          <w:sz w:val="28"/>
          <w:szCs w:val="28"/>
        </w:rPr>
        <w:t>при соблюдении следующих условий:</w:t>
      </w:r>
    </w:p>
    <w:p w:rsidR="00DC171C" w:rsidRP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t>органы по аккредитации государств – участников настоящего Соглаш</w:t>
      </w:r>
      <w:r w:rsidRPr="00DC171C">
        <w:rPr>
          <w:sz w:val="28"/>
          <w:szCs w:val="28"/>
        </w:rPr>
        <w:t>е</w:t>
      </w:r>
      <w:r w:rsidRPr="00DC171C">
        <w:rPr>
          <w:sz w:val="28"/>
          <w:szCs w:val="28"/>
        </w:rPr>
        <w:t>ния наделены полномочиями в соответствии с законодательством своих гос</w:t>
      </w:r>
      <w:r w:rsidRPr="00DC171C">
        <w:rPr>
          <w:sz w:val="28"/>
          <w:szCs w:val="28"/>
        </w:rPr>
        <w:t>у</w:t>
      </w:r>
      <w:r w:rsidRPr="00DC171C">
        <w:rPr>
          <w:sz w:val="28"/>
          <w:szCs w:val="28"/>
        </w:rPr>
        <w:t xml:space="preserve">дарств </w:t>
      </w:r>
      <w:proofErr w:type="gramStart"/>
      <w:r w:rsidRPr="00DC171C">
        <w:rPr>
          <w:sz w:val="28"/>
          <w:szCs w:val="28"/>
        </w:rPr>
        <w:t>осуществлять</w:t>
      </w:r>
      <w:proofErr w:type="gramEnd"/>
      <w:r w:rsidRPr="00DC171C">
        <w:rPr>
          <w:sz w:val="28"/>
          <w:szCs w:val="28"/>
        </w:rPr>
        <w:t xml:space="preserve"> деятельность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32"/>
          <w:szCs w:val="32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по</w:t>
      </w:r>
      <w:r w:rsidRPr="00DC171C">
        <w:rPr>
          <w:rStyle w:val="af0"/>
          <w:rFonts w:ascii="Times New Roman" w:eastAsia="Calibri" w:hAnsi="Times New Roman" w:cs="Arial"/>
          <w:bCs/>
          <w:color w:val="auto"/>
          <w:sz w:val="28"/>
          <w:szCs w:val="28"/>
        </w:rPr>
        <w:t xml:space="preserve"> </w:t>
      </w:r>
      <w:r w:rsidRPr="00DC171C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аккредитации</w:t>
      </w:r>
      <w:r w:rsidRPr="00DC171C">
        <w:rPr>
          <w:sz w:val="28"/>
          <w:szCs w:val="28"/>
        </w:rPr>
        <w:t xml:space="preserve"> органов по оценке соотве</w:t>
      </w:r>
      <w:r w:rsidRPr="00DC171C">
        <w:rPr>
          <w:sz w:val="28"/>
          <w:szCs w:val="28"/>
        </w:rPr>
        <w:t>т</w:t>
      </w:r>
      <w:r w:rsidRPr="00DC171C">
        <w:rPr>
          <w:sz w:val="28"/>
          <w:szCs w:val="28"/>
        </w:rPr>
        <w:t>ствия (далее – органы по аккредитации);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sz w:val="28"/>
          <w:szCs w:val="28"/>
        </w:rPr>
      </w:pPr>
      <w:r w:rsidRPr="00DC171C">
        <w:rPr>
          <w:sz w:val="28"/>
          <w:szCs w:val="28"/>
        </w:rPr>
        <w:lastRenderedPageBreak/>
        <w:t>эксперты, участвующие в оценке,</w:t>
      </w:r>
      <w:r w:rsidRPr="00586119">
        <w:rPr>
          <w:sz w:val="28"/>
          <w:szCs w:val="28"/>
        </w:rPr>
        <w:t xml:space="preserve"> официально оценены и зарегистрир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ваны в</w:t>
      </w:r>
      <w:r>
        <w:rPr>
          <w:sz w:val="28"/>
          <w:szCs w:val="28"/>
        </w:rPr>
        <w:t xml:space="preserve"> национальной</w:t>
      </w:r>
      <w:r w:rsidRPr="00586119">
        <w:rPr>
          <w:sz w:val="28"/>
          <w:szCs w:val="28"/>
        </w:rPr>
        <w:t xml:space="preserve"> системе аккредитации государств </w:t>
      </w:r>
      <w:r w:rsidRPr="00AE155E">
        <w:rPr>
          <w:sz w:val="28"/>
          <w:szCs w:val="28"/>
        </w:rPr>
        <w:t>– участников настоящ</w:t>
      </w:r>
      <w:r w:rsidRPr="00AE155E">
        <w:rPr>
          <w:sz w:val="28"/>
          <w:szCs w:val="28"/>
        </w:rPr>
        <w:t>е</w:t>
      </w:r>
      <w:r w:rsidRPr="00AE155E">
        <w:rPr>
          <w:sz w:val="28"/>
          <w:szCs w:val="28"/>
        </w:rPr>
        <w:t>го Соглашения</w:t>
      </w:r>
      <w:r w:rsidRPr="00586119"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AE155E">
        <w:rPr>
          <w:sz w:val="28"/>
          <w:szCs w:val="28"/>
        </w:rPr>
        <w:t>в государствах – участниках настоящего Соглашения</w:t>
      </w:r>
      <w:r w:rsidRPr="00586119">
        <w:rPr>
          <w:sz w:val="28"/>
          <w:szCs w:val="28"/>
        </w:rPr>
        <w:t xml:space="preserve"> действует </w:t>
      </w:r>
      <w:r>
        <w:rPr>
          <w:sz w:val="28"/>
          <w:szCs w:val="28"/>
        </w:rPr>
        <w:t>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нальная </w:t>
      </w:r>
      <w:r w:rsidRPr="00586119">
        <w:rPr>
          <w:sz w:val="28"/>
          <w:szCs w:val="28"/>
        </w:rPr>
        <w:t xml:space="preserve">система аккредитации, располагающая правилами и процедурами для осуществления аккредитации в соответствии с требованиями международных стандартов в сфере аккредитации, применяемых Сторонами; 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правила и процедуры национальной системы аккредитации государств – участников настоящего Соглашения документально оформлены и доступны</w:t>
      </w:r>
      <w:r w:rsidRPr="00DC171C">
        <w:t xml:space="preserve"> 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р</w:t>
      </w:r>
      <w:r w:rsidRPr="00DC171C">
        <w:rPr>
          <w:sz w:val="28"/>
          <w:szCs w:val="28"/>
        </w:rPr>
        <w:t>ганам по аккредитации государств – участников настоящего Соглашения и их экспертам</w:t>
      </w:r>
      <w:r>
        <w:rPr>
          <w:sz w:val="28"/>
          <w:szCs w:val="28"/>
        </w:rPr>
        <w:t>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обеспечиваются принцип добровольности, </w:t>
      </w:r>
      <w:r w:rsidRPr="00586119">
        <w:rPr>
          <w:rStyle w:val="FontStyle15"/>
          <w:sz w:val="28"/>
          <w:szCs w:val="28"/>
        </w:rPr>
        <w:t>единство правил</w:t>
      </w:r>
      <w:r w:rsidRPr="00586119">
        <w:rPr>
          <w:sz w:val="28"/>
          <w:szCs w:val="28"/>
        </w:rPr>
        <w:t xml:space="preserve"> и равенство условий для </w:t>
      </w:r>
      <w:r w:rsidR="00491038" w:rsidRPr="00586119">
        <w:rPr>
          <w:rStyle w:val="FontStyle15"/>
          <w:sz w:val="28"/>
          <w:szCs w:val="28"/>
        </w:rPr>
        <w:t>органов по оценке соответствия</w:t>
      </w:r>
      <w:r w:rsidRPr="00586119">
        <w:rPr>
          <w:sz w:val="28"/>
          <w:szCs w:val="28"/>
        </w:rPr>
        <w:t>, претендующих на аккредитацию;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обеспечиваются принципы компетентности, объективности, беспр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страстности и независимости органа по аккредитации при принятии решений по вопросам аккредитации;</w:t>
      </w:r>
    </w:p>
    <w:p w:rsidR="00DC171C" w:rsidRPr="00CE35F8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/>
          <w:sz w:val="28"/>
          <w:szCs w:val="28"/>
        </w:rPr>
      </w:pPr>
      <w:r w:rsidRPr="00586119">
        <w:rPr>
          <w:sz w:val="28"/>
          <w:szCs w:val="28"/>
        </w:rPr>
        <w:t>не допускается совмещение полномочий по аккредитации и оценке соо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>ветствия</w:t>
      </w:r>
      <w:r w:rsidRPr="00586119">
        <w:rPr>
          <w:sz w:val="28"/>
          <w:szCs w:val="28"/>
          <w:lang w:val="uk-UA"/>
        </w:rPr>
        <w:t xml:space="preserve"> одним органом</w:t>
      </w:r>
      <w:r w:rsidRPr="00CE35F8">
        <w:rPr>
          <w:sz w:val="28"/>
          <w:szCs w:val="28"/>
        </w:rPr>
        <w:t>;</w:t>
      </w:r>
    </w:p>
    <w:p w:rsidR="00DC171C" w:rsidRPr="00586119" w:rsidRDefault="00DC171C" w:rsidP="00D53067">
      <w:pPr>
        <w:pStyle w:val="Style5"/>
        <w:widowControl/>
        <w:spacing w:line="240" w:lineRule="auto"/>
        <w:ind w:firstLine="709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не допускаются ограничение конкуренции и создание препятствий для пользования услугами органов по оценке соответствия;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>обеспечиваются конфиденциальность сведений, полученных в процессе осуществления деятельности по аккредитации, составляющих государстве</w:t>
      </w:r>
      <w:r w:rsidRPr="00586119">
        <w:rPr>
          <w:rStyle w:val="FontStyle15"/>
          <w:sz w:val="28"/>
          <w:szCs w:val="28"/>
        </w:rPr>
        <w:t>н</w:t>
      </w:r>
      <w:r w:rsidRPr="00586119">
        <w:rPr>
          <w:rStyle w:val="FontStyle15"/>
          <w:sz w:val="28"/>
          <w:szCs w:val="28"/>
        </w:rPr>
        <w:t>ную, коммерческую и другую охраняемую законом тайну, и использование т</w:t>
      </w:r>
      <w:r w:rsidRPr="00586119">
        <w:rPr>
          <w:rStyle w:val="FontStyle15"/>
          <w:sz w:val="28"/>
          <w:szCs w:val="28"/>
        </w:rPr>
        <w:t>а</w:t>
      </w:r>
      <w:r w:rsidRPr="00586119">
        <w:rPr>
          <w:rStyle w:val="FontStyle15"/>
          <w:sz w:val="28"/>
          <w:szCs w:val="28"/>
        </w:rPr>
        <w:t>ких сведений только в целях, для которых они предоставлены;</w:t>
      </w:r>
    </w:p>
    <w:p w:rsidR="00DC171C" w:rsidRPr="00DC171C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</w:rPr>
      </w:pPr>
      <w:r w:rsidRPr="00DC171C">
        <w:rPr>
          <w:rStyle w:val="FontStyle15"/>
          <w:sz w:val="28"/>
        </w:rPr>
        <w:t>рассмотрение и принятие жалоб и претензий к деятельности аккредит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ванных органов по оценке соответствия осуществляются в соответствии с зак</w:t>
      </w:r>
      <w:r w:rsidRPr="00DC171C">
        <w:rPr>
          <w:rStyle w:val="FontStyle15"/>
          <w:sz w:val="28"/>
        </w:rPr>
        <w:t>о</w:t>
      </w:r>
      <w:r w:rsidRPr="00DC171C">
        <w:rPr>
          <w:rStyle w:val="FontStyle15"/>
          <w:sz w:val="28"/>
        </w:rPr>
        <w:t>нодательством государств – участников настоящего Соглашения.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rStyle w:val="FontStyle15"/>
          <w:sz w:val="28"/>
          <w:szCs w:val="28"/>
        </w:rPr>
      </w:pPr>
      <w:r w:rsidRPr="00586119">
        <w:rPr>
          <w:rStyle w:val="FontStyle15"/>
          <w:sz w:val="28"/>
          <w:szCs w:val="28"/>
        </w:rPr>
        <w:t xml:space="preserve">Подтверждением соблюдения указанных в настоящей статье условий </w:t>
      </w:r>
      <w:r>
        <w:rPr>
          <w:rStyle w:val="FontStyle15"/>
          <w:sz w:val="28"/>
          <w:szCs w:val="28"/>
        </w:rPr>
        <w:t xml:space="preserve">служат </w:t>
      </w:r>
      <w:r w:rsidRPr="00586119">
        <w:rPr>
          <w:rStyle w:val="FontStyle15"/>
          <w:sz w:val="28"/>
          <w:szCs w:val="28"/>
        </w:rPr>
        <w:t>положительные результаты проведения взаимных сравнительных оц</w:t>
      </w:r>
      <w:r w:rsidRPr="00586119">
        <w:rPr>
          <w:rStyle w:val="FontStyle15"/>
          <w:sz w:val="28"/>
          <w:szCs w:val="28"/>
        </w:rPr>
        <w:t>е</w:t>
      </w:r>
      <w:r w:rsidRPr="00586119">
        <w:rPr>
          <w:rStyle w:val="FontStyle15"/>
          <w:sz w:val="28"/>
          <w:szCs w:val="28"/>
        </w:rPr>
        <w:t>нок</w:t>
      </w:r>
      <w:r w:rsidRPr="00DC171C">
        <w:rPr>
          <w:rStyle w:val="FontStyle15"/>
          <w:sz w:val="28"/>
          <w:szCs w:val="28"/>
        </w:rPr>
        <w:t xml:space="preserve"> </w:t>
      </w:r>
      <w:r w:rsidRPr="00DC171C">
        <w:rPr>
          <w:rStyle w:val="FontStyle15"/>
          <w:sz w:val="28"/>
        </w:rPr>
        <w:t>органов по аккредитации в порядке, определяемом статьей 6 настоящего Соглашения.</w:t>
      </w:r>
      <w:r w:rsidRPr="00DC171C">
        <w:rPr>
          <w:rStyle w:val="FontStyle15"/>
          <w:sz w:val="28"/>
          <w:szCs w:val="2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sz w:val="28"/>
          <w:szCs w:val="28"/>
        </w:rPr>
      </w:pPr>
      <w:r w:rsidRPr="00586119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4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Орган по аккредитации:</w:t>
      </w:r>
    </w:p>
    <w:p w:rsidR="00DC171C" w:rsidRPr="00586119" w:rsidRDefault="00DC171C" w:rsidP="00D53067">
      <w:pPr>
        <w:ind w:firstLine="709"/>
        <w:jc w:val="both"/>
        <w:rPr>
          <w:sz w:val="28"/>
          <w:szCs w:val="28"/>
        </w:rPr>
      </w:pPr>
      <w:r w:rsidRPr="00586119">
        <w:rPr>
          <w:rStyle w:val="FontStyle33"/>
          <w:szCs w:val="28"/>
        </w:rPr>
        <w:t xml:space="preserve">по запросу других органов по аккредитации </w:t>
      </w:r>
      <w:r w:rsidRPr="00586119">
        <w:rPr>
          <w:sz w:val="28"/>
          <w:szCs w:val="28"/>
        </w:rPr>
        <w:t xml:space="preserve">государств – участников настоящего Соглашения </w:t>
      </w:r>
      <w:r w:rsidRPr="00586119">
        <w:rPr>
          <w:rStyle w:val="FontStyle33"/>
          <w:szCs w:val="28"/>
        </w:rPr>
        <w:t>в соответствии с законодательством своего госуда</w:t>
      </w:r>
      <w:r w:rsidRPr="00586119">
        <w:rPr>
          <w:rStyle w:val="FontStyle33"/>
          <w:szCs w:val="28"/>
        </w:rPr>
        <w:t>р</w:t>
      </w:r>
      <w:r w:rsidRPr="00586119">
        <w:rPr>
          <w:rStyle w:val="FontStyle33"/>
          <w:szCs w:val="28"/>
        </w:rPr>
        <w:t>ства предоставляет информацию о структуре</w:t>
      </w:r>
      <w:r w:rsidRPr="00586119">
        <w:rPr>
          <w:sz w:val="28"/>
          <w:szCs w:val="28"/>
        </w:rPr>
        <w:t xml:space="preserve"> и правилах национальной системы аккредитации;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 </w:t>
      </w:r>
      <w:r w:rsidRPr="00586119">
        <w:rPr>
          <w:sz w:val="28"/>
          <w:szCs w:val="28"/>
        </w:rPr>
        <w:t xml:space="preserve">уведомляет </w:t>
      </w:r>
      <w:r w:rsidRPr="009615D2">
        <w:rPr>
          <w:sz w:val="28"/>
          <w:szCs w:val="28"/>
        </w:rPr>
        <w:t>Межгосударственный совет по стандартизации, метрологии и сертификации</w:t>
      </w:r>
      <w:r w:rsidRPr="00537AE7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 xml:space="preserve">о внесении изменений в структуру и правила национальной системы аккредитации </w:t>
      </w:r>
      <w:r>
        <w:rPr>
          <w:sz w:val="28"/>
          <w:szCs w:val="28"/>
        </w:rPr>
        <w:t>государств – участников настоящего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глашения в соответствии с установленным порядком</w:t>
      </w:r>
      <w:r w:rsidRPr="00586119">
        <w:rPr>
          <w:sz w:val="28"/>
          <w:szCs w:val="28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lastRenderedPageBreak/>
        <w:t xml:space="preserve">рассматривает все жалобы и претензии, поступающие от организаций (предприятий)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>участников настоящего Соглашения</w:t>
      </w:r>
      <w:r>
        <w:rPr>
          <w:sz w:val="28"/>
          <w:szCs w:val="28"/>
        </w:rPr>
        <w:t>,</w:t>
      </w:r>
      <w:r w:rsidRPr="00586119">
        <w:rPr>
          <w:sz w:val="28"/>
          <w:szCs w:val="28"/>
        </w:rPr>
        <w:t xml:space="preserve"> к аккредит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ванным им органам по оценке соответствия;</w:t>
      </w:r>
    </w:p>
    <w:p w:rsidR="00DC171C" w:rsidRDefault="00DC171C" w:rsidP="0041605A">
      <w:pPr>
        <w:spacing w:line="320" w:lineRule="exact"/>
        <w:ind w:firstLine="709"/>
        <w:jc w:val="both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>ведет реестр аккредитованных в национальной системе аккредитации</w:t>
      </w:r>
      <w:r>
        <w:rPr>
          <w:sz w:val="28"/>
          <w:szCs w:val="28"/>
        </w:rPr>
        <w:t xml:space="preserve"> государств – участников настоящего Соглашения</w:t>
      </w:r>
      <w:r w:rsidRPr="00586119">
        <w:rPr>
          <w:sz w:val="28"/>
          <w:szCs w:val="28"/>
        </w:rPr>
        <w:t xml:space="preserve"> органов по оценке соотве</w:t>
      </w:r>
      <w:r w:rsidRPr="00586119">
        <w:rPr>
          <w:sz w:val="28"/>
          <w:szCs w:val="28"/>
        </w:rPr>
        <w:t>т</w:t>
      </w:r>
      <w:r w:rsidRPr="00586119">
        <w:rPr>
          <w:sz w:val="28"/>
          <w:szCs w:val="28"/>
        </w:rPr>
        <w:t xml:space="preserve">ствия </w:t>
      </w:r>
      <w:r w:rsidRPr="00520FEE">
        <w:rPr>
          <w:sz w:val="28"/>
          <w:szCs w:val="28"/>
        </w:rPr>
        <w:t xml:space="preserve">и обеспечивает </w:t>
      </w:r>
      <w:r>
        <w:rPr>
          <w:sz w:val="28"/>
          <w:szCs w:val="28"/>
        </w:rPr>
        <w:t xml:space="preserve">размещение реестра и </w:t>
      </w:r>
      <w:r w:rsidRPr="00520FEE">
        <w:rPr>
          <w:sz w:val="28"/>
          <w:szCs w:val="28"/>
        </w:rPr>
        <w:t xml:space="preserve">открытый доступ к </w:t>
      </w:r>
      <w:r>
        <w:rPr>
          <w:sz w:val="28"/>
          <w:szCs w:val="28"/>
        </w:rPr>
        <w:t xml:space="preserve">нему </w:t>
      </w:r>
      <w:r w:rsidRPr="00520FEE">
        <w:rPr>
          <w:sz w:val="28"/>
          <w:szCs w:val="28"/>
        </w:rPr>
        <w:t>на офиц</w:t>
      </w:r>
      <w:r w:rsidRPr="00520FEE">
        <w:rPr>
          <w:sz w:val="28"/>
          <w:szCs w:val="28"/>
        </w:rPr>
        <w:t>и</w:t>
      </w:r>
      <w:r w:rsidRPr="00520FEE">
        <w:rPr>
          <w:sz w:val="28"/>
          <w:szCs w:val="28"/>
        </w:rPr>
        <w:t>альном сайте органа по аккредитации государства – участника настоящего С</w:t>
      </w:r>
      <w:r w:rsidRPr="00520FEE">
        <w:rPr>
          <w:sz w:val="28"/>
          <w:szCs w:val="28"/>
        </w:rPr>
        <w:t>о</w:t>
      </w:r>
      <w:r w:rsidRPr="00520FEE">
        <w:rPr>
          <w:sz w:val="28"/>
          <w:szCs w:val="28"/>
        </w:rPr>
        <w:t>глашения</w:t>
      </w:r>
      <w:r w:rsidRPr="00586119">
        <w:rPr>
          <w:sz w:val="28"/>
          <w:szCs w:val="28"/>
          <w:lang w:val="uk-UA"/>
        </w:rPr>
        <w:t>;</w:t>
      </w:r>
    </w:p>
    <w:p w:rsidR="00DC171C" w:rsidRPr="00586119" w:rsidRDefault="00DC171C" w:rsidP="0041605A">
      <w:pPr>
        <w:spacing w:line="320" w:lineRule="exact"/>
        <w:ind w:firstLine="709"/>
        <w:jc w:val="both"/>
        <w:rPr>
          <w:b/>
          <w:sz w:val="28"/>
          <w:szCs w:val="28"/>
          <w:lang w:val="uk-UA"/>
        </w:rPr>
      </w:pP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рассматривает все запросы, поступающие от государств </w:t>
      </w:r>
      <w:r w:rsidRPr="00520FEE">
        <w:rPr>
          <w:sz w:val="28"/>
          <w:szCs w:val="28"/>
        </w:rPr>
        <w:t xml:space="preserve">– </w:t>
      </w:r>
      <w:r w:rsidRPr="00983929">
        <w:rPr>
          <w:sz w:val="28"/>
          <w:szCs w:val="28"/>
        </w:rPr>
        <w:t xml:space="preserve">участников настоящего Соглашения 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в </w:t>
      </w:r>
      <w:proofErr w:type="gramStart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>отношении</w:t>
      </w:r>
      <w:proofErr w:type="gramEnd"/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</w:rPr>
        <w:t xml:space="preserve"> аккредитованных им органов по оценке соответствия</w:t>
      </w:r>
      <w:r w:rsidRPr="00586119">
        <w:rPr>
          <w:rStyle w:val="af0"/>
          <w:rFonts w:ascii="Times New Roman" w:eastAsia="Calibri" w:hAnsi="Times New Roman" w:cs="Arial"/>
          <w:b w:val="0"/>
          <w:bCs/>
          <w:color w:val="auto"/>
          <w:sz w:val="28"/>
          <w:szCs w:val="28"/>
          <w:lang w:val="uk-UA"/>
        </w:rPr>
        <w:t>.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 w:line="32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5</w:t>
      </w:r>
    </w:p>
    <w:p w:rsidR="00DC171C" w:rsidRPr="00586119" w:rsidRDefault="00DC171C" w:rsidP="0041605A">
      <w:pPr>
        <w:shd w:val="clear" w:color="auto" w:fill="FFFFFF"/>
        <w:tabs>
          <w:tab w:val="left" w:pos="1080"/>
          <w:tab w:val="left" w:pos="1260"/>
          <w:tab w:val="left" w:pos="1440"/>
        </w:tabs>
        <w:spacing w:line="320" w:lineRule="exact"/>
        <w:ind w:firstLine="709"/>
        <w:jc w:val="both"/>
        <w:rPr>
          <w:rStyle w:val="FontStyle15"/>
          <w:sz w:val="28"/>
          <w:szCs w:val="28"/>
          <w:lang w:val="uk-UA"/>
        </w:rPr>
      </w:pPr>
      <w:r w:rsidRPr="00586119">
        <w:rPr>
          <w:rStyle w:val="FontStyle15"/>
          <w:sz w:val="28"/>
          <w:szCs w:val="28"/>
        </w:rPr>
        <w:t xml:space="preserve">Настоящее Соглашение не распространяется на признание результатов работ по аккредитации органов, выполняющих работы по оценке соответствия оборонной продукции (работ, услуг) и объектов, для которых устанавливаются требования, связанные с обеспечением ядерной и радиационной безопасности в области использования атомной энергии; </w:t>
      </w:r>
      <w:proofErr w:type="gramStart"/>
      <w:r w:rsidRPr="00586119">
        <w:rPr>
          <w:rStyle w:val="FontStyle15"/>
          <w:sz w:val="28"/>
          <w:szCs w:val="28"/>
        </w:rPr>
        <w:t>продукции (работ, услуг), использ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емой в целях защиты сведений, составляющих государственную тайну (гос</w:t>
      </w:r>
      <w:r w:rsidRPr="00586119">
        <w:rPr>
          <w:rStyle w:val="FontStyle15"/>
          <w:sz w:val="28"/>
          <w:szCs w:val="28"/>
        </w:rPr>
        <w:t>у</w:t>
      </w:r>
      <w:r w:rsidRPr="00586119">
        <w:rPr>
          <w:rStyle w:val="FontStyle15"/>
          <w:sz w:val="28"/>
          <w:szCs w:val="28"/>
        </w:rPr>
        <w:t>дарственные секреты), или иной информации ограниченного доступа, а также продукции (работ, услуг), сведения о которой составляют государственную тайну (государственные секреты).</w:t>
      </w:r>
      <w:proofErr w:type="gramEnd"/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</w:rPr>
        <w:t>6</w:t>
      </w:r>
    </w:p>
    <w:p w:rsidR="00DC171C" w:rsidRPr="009C502A" w:rsidRDefault="00DC171C" w:rsidP="0041605A">
      <w:pPr>
        <w:spacing w:line="320" w:lineRule="exact"/>
        <w:ind w:firstLine="709"/>
        <w:jc w:val="both"/>
        <w:rPr>
          <w:rStyle w:val="FontStyle15"/>
          <w:sz w:val="28"/>
          <w:szCs w:val="28"/>
        </w:rPr>
      </w:pPr>
      <w:r>
        <w:rPr>
          <w:rStyle w:val="FontStyle15"/>
          <w:sz w:val="28"/>
          <w:szCs w:val="28"/>
        </w:rPr>
        <w:t xml:space="preserve">Порядок </w:t>
      </w:r>
      <w:r w:rsidRPr="009C502A">
        <w:rPr>
          <w:rStyle w:val="FontStyle15"/>
          <w:bCs/>
          <w:sz w:val="28"/>
          <w:szCs w:val="28"/>
        </w:rPr>
        <w:t>проведения</w:t>
      </w:r>
      <w:r w:rsidRPr="009C502A">
        <w:rPr>
          <w:rStyle w:val="FontStyle15"/>
          <w:sz w:val="28"/>
          <w:szCs w:val="28"/>
        </w:rPr>
        <w:t xml:space="preserve"> взаимных сравнительных оценок в соответствии со статьей 3 </w:t>
      </w:r>
      <w:r w:rsidRPr="009615D2">
        <w:rPr>
          <w:rStyle w:val="FontStyle15"/>
          <w:sz w:val="28"/>
          <w:szCs w:val="28"/>
        </w:rPr>
        <w:t>настоящего Соглашения</w:t>
      </w:r>
      <w:r>
        <w:rPr>
          <w:rStyle w:val="FontStyle15"/>
          <w:sz w:val="28"/>
          <w:szCs w:val="28"/>
        </w:rPr>
        <w:t xml:space="preserve"> </w:t>
      </w:r>
      <w:r w:rsidRPr="009C502A">
        <w:rPr>
          <w:rStyle w:val="FontStyle15"/>
          <w:sz w:val="28"/>
          <w:szCs w:val="28"/>
        </w:rPr>
        <w:t>разрабатывается в рамках Межгосударстве</w:t>
      </w:r>
      <w:r w:rsidRPr="009C502A">
        <w:rPr>
          <w:rStyle w:val="FontStyle15"/>
          <w:sz w:val="28"/>
          <w:szCs w:val="28"/>
        </w:rPr>
        <w:t>н</w:t>
      </w:r>
      <w:r w:rsidRPr="009C502A">
        <w:rPr>
          <w:rStyle w:val="FontStyle15"/>
          <w:sz w:val="28"/>
          <w:szCs w:val="28"/>
        </w:rPr>
        <w:t xml:space="preserve">ного </w:t>
      </w:r>
      <w:r>
        <w:rPr>
          <w:rStyle w:val="FontStyle15"/>
          <w:sz w:val="28"/>
          <w:szCs w:val="28"/>
        </w:rPr>
        <w:t>с</w:t>
      </w:r>
      <w:r w:rsidRPr="009C502A">
        <w:rPr>
          <w:rStyle w:val="FontStyle15"/>
          <w:sz w:val="28"/>
          <w:szCs w:val="28"/>
        </w:rPr>
        <w:t xml:space="preserve">овета по стандартизации, метрологии и сертификации </w:t>
      </w:r>
      <w:r w:rsidRPr="009C502A">
        <w:rPr>
          <w:rStyle w:val="FontStyle15"/>
          <w:bCs/>
          <w:sz w:val="28"/>
          <w:szCs w:val="28"/>
        </w:rPr>
        <w:t xml:space="preserve">во взаимодействии с </w:t>
      </w:r>
      <w:r>
        <w:rPr>
          <w:rStyle w:val="FontStyle15"/>
          <w:bCs/>
          <w:sz w:val="28"/>
          <w:szCs w:val="28"/>
        </w:rPr>
        <w:t xml:space="preserve">национальными </w:t>
      </w:r>
      <w:r w:rsidRPr="009C502A">
        <w:rPr>
          <w:rStyle w:val="FontStyle15"/>
          <w:bCs/>
          <w:sz w:val="28"/>
          <w:szCs w:val="28"/>
        </w:rPr>
        <w:t>органами по аккредитации на основе принятия межгосуда</w:t>
      </w:r>
      <w:r w:rsidRPr="009C502A">
        <w:rPr>
          <w:rStyle w:val="FontStyle15"/>
          <w:bCs/>
          <w:sz w:val="28"/>
          <w:szCs w:val="28"/>
        </w:rPr>
        <w:t>р</w:t>
      </w:r>
      <w:r w:rsidRPr="009C502A">
        <w:rPr>
          <w:rStyle w:val="FontStyle15"/>
          <w:bCs/>
          <w:sz w:val="28"/>
          <w:szCs w:val="28"/>
        </w:rPr>
        <w:t>ственных стандартов, правил и рекомендаций, разработанных с учетом межд</w:t>
      </w:r>
      <w:r w:rsidRPr="009C502A">
        <w:rPr>
          <w:rStyle w:val="FontStyle15"/>
          <w:bCs/>
          <w:sz w:val="28"/>
          <w:szCs w:val="28"/>
        </w:rPr>
        <w:t>у</w:t>
      </w:r>
      <w:r w:rsidRPr="009C502A">
        <w:rPr>
          <w:rStyle w:val="FontStyle15"/>
          <w:bCs/>
          <w:sz w:val="28"/>
          <w:szCs w:val="28"/>
        </w:rPr>
        <w:t>народной практики по данному вопросу</w:t>
      </w:r>
      <w:r w:rsidRPr="009C502A">
        <w:rPr>
          <w:rStyle w:val="FontStyle15"/>
          <w:sz w:val="28"/>
          <w:szCs w:val="28"/>
        </w:rPr>
        <w:t>.</w:t>
      </w:r>
    </w:p>
    <w:p w:rsidR="00DC171C" w:rsidRPr="00586119" w:rsidRDefault="00DC171C" w:rsidP="0041605A">
      <w:pPr>
        <w:pStyle w:val="6"/>
        <w:autoSpaceDE w:val="0"/>
        <w:autoSpaceDN w:val="0"/>
        <w:adjustRightInd w:val="0"/>
        <w:spacing w:before="360" w:after="120" w:line="320" w:lineRule="exact"/>
        <w:jc w:val="center"/>
        <w:rPr>
          <w:sz w:val="28"/>
          <w:szCs w:val="28"/>
          <w:lang w:val="uk-UA"/>
        </w:rPr>
      </w:pPr>
      <w:r w:rsidRPr="00586119">
        <w:rPr>
          <w:sz w:val="28"/>
          <w:szCs w:val="28"/>
        </w:rPr>
        <w:t xml:space="preserve">Статья </w:t>
      </w:r>
      <w:r>
        <w:rPr>
          <w:sz w:val="28"/>
          <w:szCs w:val="28"/>
          <w:lang w:val="uk-UA"/>
        </w:rPr>
        <w:t>7</w:t>
      </w:r>
    </w:p>
    <w:p w:rsidR="00DC171C" w:rsidRPr="00B52C28" w:rsidRDefault="00DC171C" w:rsidP="003443E6">
      <w:pPr>
        <w:shd w:val="clear" w:color="auto" w:fill="D9D9D9" w:themeFill="background1" w:themeFillShade="D9"/>
        <w:spacing w:line="320" w:lineRule="exact"/>
        <w:ind w:firstLine="709"/>
        <w:jc w:val="both"/>
        <w:rPr>
          <w:strike/>
          <w:sz w:val="28"/>
          <w:szCs w:val="28"/>
        </w:rPr>
      </w:pPr>
      <w:r w:rsidRPr="00586119">
        <w:rPr>
          <w:sz w:val="28"/>
          <w:szCs w:val="28"/>
        </w:rPr>
        <w:t>Координацию многостороннего сотрудничества в соответствии с</w:t>
      </w:r>
      <w:r>
        <w:rPr>
          <w:sz w:val="28"/>
          <w:szCs w:val="28"/>
        </w:rPr>
        <w:t> </w:t>
      </w:r>
      <w:r w:rsidRPr="00586119">
        <w:rPr>
          <w:sz w:val="28"/>
          <w:szCs w:val="28"/>
        </w:rPr>
        <w:t xml:space="preserve">настоящим Соглашением осуществляет </w:t>
      </w:r>
      <w:r w:rsidRPr="00586119">
        <w:rPr>
          <w:bCs/>
          <w:sz w:val="28"/>
          <w:szCs w:val="28"/>
        </w:rPr>
        <w:t xml:space="preserve">Межгосударственный </w:t>
      </w:r>
      <w:r>
        <w:rPr>
          <w:bCs/>
          <w:sz w:val="28"/>
          <w:szCs w:val="28"/>
        </w:rPr>
        <w:t>с</w:t>
      </w:r>
      <w:r w:rsidRPr="00586119">
        <w:rPr>
          <w:bCs/>
          <w:sz w:val="28"/>
          <w:szCs w:val="28"/>
        </w:rPr>
        <w:t>овет по ста</w:t>
      </w:r>
      <w:r w:rsidRPr="00586119">
        <w:rPr>
          <w:bCs/>
          <w:sz w:val="28"/>
          <w:szCs w:val="28"/>
        </w:rPr>
        <w:t>н</w:t>
      </w:r>
      <w:r w:rsidRPr="00586119">
        <w:rPr>
          <w:bCs/>
          <w:sz w:val="28"/>
          <w:szCs w:val="28"/>
        </w:rPr>
        <w:t>дартизации, метрологии и сертификации</w:t>
      </w:r>
      <w:r w:rsidRPr="00586119">
        <w:rPr>
          <w:sz w:val="28"/>
          <w:szCs w:val="28"/>
        </w:rPr>
        <w:t xml:space="preserve"> во взаимодействии с органами по </w:t>
      </w:r>
      <w:r w:rsidRPr="009C502A">
        <w:rPr>
          <w:sz w:val="28"/>
          <w:szCs w:val="28"/>
        </w:rPr>
        <w:t>а</w:t>
      </w:r>
      <w:r w:rsidRPr="009C502A">
        <w:rPr>
          <w:sz w:val="28"/>
          <w:szCs w:val="28"/>
        </w:rPr>
        <w:t>к</w:t>
      </w:r>
      <w:r w:rsidRPr="009C502A">
        <w:rPr>
          <w:sz w:val="28"/>
          <w:szCs w:val="28"/>
        </w:rPr>
        <w:t xml:space="preserve">кредитации </w:t>
      </w:r>
      <w:r w:rsidRPr="009615D2">
        <w:rPr>
          <w:sz w:val="28"/>
          <w:szCs w:val="28"/>
        </w:rPr>
        <w:t xml:space="preserve">государств </w:t>
      </w:r>
      <w:r>
        <w:rPr>
          <w:sz w:val="28"/>
          <w:szCs w:val="28"/>
        </w:rPr>
        <w:t>–</w:t>
      </w:r>
      <w:r w:rsidRPr="009615D2">
        <w:rPr>
          <w:sz w:val="28"/>
          <w:szCs w:val="28"/>
        </w:rPr>
        <w:t xml:space="preserve"> участников настоящего Соглашения</w:t>
      </w:r>
      <w:r>
        <w:rPr>
          <w:sz w:val="28"/>
          <w:szCs w:val="28"/>
        </w:rPr>
        <w:t>.</w:t>
      </w:r>
      <w:r w:rsidRPr="0034550D">
        <w:rPr>
          <w:sz w:val="28"/>
          <w:szCs w:val="28"/>
        </w:rPr>
        <w:t xml:space="preserve"> </w:t>
      </w:r>
    </w:p>
    <w:p w:rsidR="00DC171C" w:rsidRPr="00DC171C" w:rsidRDefault="00DC171C" w:rsidP="003443E6">
      <w:pPr>
        <w:shd w:val="clear" w:color="auto" w:fill="D9D9D9" w:themeFill="background1" w:themeFillShade="D9"/>
        <w:tabs>
          <w:tab w:val="left" w:pos="1080"/>
          <w:tab w:val="left" w:pos="1260"/>
          <w:tab w:val="left" w:pos="1440"/>
        </w:tabs>
        <w:ind w:firstLine="709"/>
        <w:jc w:val="both"/>
        <w:rPr>
          <w:sz w:val="18"/>
          <w:szCs w:val="18"/>
        </w:rPr>
      </w:pPr>
      <w:r w:rsidRPr="00DC171C">
        <w:rPr>
          <w:sz w:val="28"/>
          <w:szCs w:val="28"/>
        </w:rPr>
        <w:t>Порядок и условия осуществления взаимодействия определяется Межг</w:t>
      </w:r>
      <w:r w:rsidRPr="00DC171C">
        <w:rPr>
          <w:sz w:val="28"/>
          <w:szCs w:val="28"/>
        </w:rPr>
        <w:t>о</w:t>
      </w:r>
      <w:r w:rsidRPr="00DC171C">
        <w:rPr>
          <w:sz w:val="28"/>
          <w:szCs w:val="28"/>
        </w:rPr>
        <w:t>сударственным советом по стандартизации, метрологии и сертификации.</w:t>
      </w:r>
      <w:r w:rsidRPr="00DC171C">
        <w:rPr>
          <w:sz w:val="18"/>
          <w:szCs w:val="18"/>
        </w:rPr>
        <w:t xml:space="preserve"> 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  <w:lang w:val="uk-UA"/>
        </w:rPr>
        <w:t>8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bCs/>
          <w:sz w:val="28"/>
          <w:szCs w:val="28"/>
        </w:rPr>
      </w:pPr>
      <w:r w:rsidRPr="00586119">
        <w:rPr>
          <w:spacing w:val="-6"/>
          <w:sz w:val="28"/>
          <w:szCs w:val="28"/>
        </w:rPr>
        <w:lastRenderedPageBreak/>
        <w:t>Каждая Сторона самостоятельно участвует в деятельности соответствующих</w:t>
      </w:r>
      <w:r w:rsidRPr="00586119">
        <w:rPr>
          <w:sz w:val="28"/>
          <w:szCs w:val="28"/>
        </w:rPr>
        <w:t xml:space="preserve"> международных и региональных организаций по аккредитации.</w:t>
      </w:r>
      <w:r w:rsidRPr="00586119">
        <w:rPr>
          <w:bCs/>
          <w:sz w:val="28"/>
          <w:szCs w:val="28"/>
        </w:rPr>
        <w:t xml:space="preserve"> 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9</w:t>
      </w:r>
    </w:p>
    <w:p w:rsidR="00DC171C" w:rsidRPr="00586119" w:rsidRDefault="00DC171C" w:rsidP="00D53067">
      <w:pPr>
        <w:shd w:val="clear" w:color="auto" w:fill="FFFFFF"/>
        <w:tabs>
          <w:tab w:val="left" w:pos="1080"/>
          <w:tab w:val="left" w:pos="1260"/>
          <w:tab w:val="left" w:pos="1440"/>
        </w:tabs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не затрагивает прав и обязательств каждой из Сторон, вытекающих для нее</w:t>
      </w:r>
      <w:r w:rsidRPr="009615D2"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из других международных договоров, участником которых является ее государство.</w:t>
      </w:r>
    </w:p>
    <w:p w:rsidR="00DC171C" w:rsidRPr="00586119" w:rsidRDefault="00DC171C" w:rsidP="00D53067">
      <w:pPr>
        <w:pStyle w:val="5"/>
        <w:autoSpaceDE w:val="0"/>
        <w:autoSpaceDN w:val="0"/>
        <w:adjustRightInd w:val="0"/>
        <w:spacing w:before="360" w:after="120"/>
        <w:jc w:val="center"/>
        <w:rPr>
          <w:i w:val="0"/>
          <w:sz w:val="28"/>
          <w:szCs w:val="28"/>
          <w:lang w:val="uk-UA"/>
        </w:rPr>
      </w:pPr>
      <w:r w:rsidRPr="00586119">
        <w:rPr>
          <w:i w:val="0"/>
          <w:sz w:val="28"/>
          <w:szCs w:val="28"/>
        </w:rPr>
        <w:t xml:space="preserve">Статья </w:t>
      </w:r>
      <w:r>
        <w:rPr>
          <w:i w:val="0"/>
          <w:sz w:val="28"/>
          <w:szCs w:val="28"/>
          <w:lang w:val="uk-UA"/>
        </w:rPr>
        <w:t>10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В настоящее Соглашение по взаимному согласию Сторон могут быть внесены изменения и дополнения, являющиеся его неотъемлемой частью, кот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рые оформляются соответствующим протоколом</w:t>
      </w:r>
      <w:r>
        <w:rPr>
          <w:sz w:val="28"/>
          <w:szCs w:val="28"/>
        </w:rPr>
        <w:t>.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 xml:space="preserve">Статья </w:t>
      </w:r>
      <w:r w:rsidRPr="00586119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1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Спорные вопросы между Сторонами, возникающие при применении и толковании настоящего Соглашения, решаются путем консультаций и перег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воров заи</w:t>
      </w:r>
      <w:r>
        <w:rPr>
          <w:sz w:val="28"/>
          <w:szCs w:val="28"/>
        </w:rPr>
        <w:t>нтересованных Сторон или другой согласованной Сторонами проц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дуры.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2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лучения</w:t>
      </w:r>
      <w:proofErr w:type="gramEnd"/>
      <w:r w:rsidRPr="00586119">
        <w:rPr>
          <w:sz w:val="28"/>
          <w:szCs w:val="28"/>
        </w:rPr>
        <w:t xml:space="preserve"> депозитарием третьего уведомления о выполнении подписавшими его Сторонами внутригосударственных процедур, необходимых для его вступления в силу.</w:t>
      </w:r>
    </w:p>
    <w:p w:rsidR="00DC171C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Сторон, выполнивших внутригосударственные процедуры позднее, настоящее Соглашение вступает в силу по истечении 30 дней </w:t>
      </w:r>
      <w:proofErr w:type="gramStart"/>
      <w:r>
        <w:rPr>
          <w:sz w:val="28"/>
          <w:szCs w:val="28"/>
        </w:rPr>
        <w:t>с даты получения</w:t>
      </w:r>
      <w:proofErr w:type="gramEnd"/>
      <w:r>
        <w:rPr>
          <w:sz w:val="28"/>
          <w:szCs w:val="28"/>
        </w:rPr>
        <w:t xml:space="preserve"> депозитарием соответствующих документов.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b/>
          <w:bCs/>
          <w:sz w:val="28"/>
          <w:szCs w:val="28"/>
          <w:lang w:val="uk-UA"/>
        </w:rPr>
      </w:pPr>
      <w:r w:rsidRPr="00586119">
        <w:rPr>
          <w:b/>
          <w:bCs/>
          <w:sz w:val="28"/>
          <w:szCs w:val="28"/>
        </w:rPr>
        <w:t>Статья 1</w:t>
      </w:r>
      <w:r>
        <w:rPr>
          <w:b/>
          <w:bCs/>
          <w:sz w:val="28"/>
          <w:szCs w:val="28"/>
          <w:lang w:val="uk-UA"/>
        </w:rPr>
        <w:t>3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после его вступления в силу открыто для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единения любого государства путем передачи депозитарию документа о прис</w:t>
      </w:r>
      <w:r w:rsidRPr="00586119">
        <w:rPr>
          <w:sz w:val="28"/>
          <w:szCs w:val="28"/>
        </w:rPr>
        <w:t>о</w:t>
      </w:r>
      <w:r w:rsidRPr="00586119">
        <w:rPr>
          <w:sz w:val="28"/>
          <w:szCs w:val="28"/>
        </w:rPr>
        <w:t>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 – участника Содружества Независимых Государств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даты получения</w:t>
      </w:r>
      <w:proofErr w:type="gramEnd"/>
      <w:r w:rsidRPr="00586119">
        <w:rPr>
          <w:sz w:val="28"/>
          <w:szCs w:val="28"/>
        </w:rPr>
        <w:t xml:space="preserve"> депозитарием документа о присоединении.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 xml:space="preserve">Для государства, не являющегося участником Содружества Независимых Государств, настоящее Соглашение вступает в силу по истечении 30 дней </w:t>
      </w:r>
      <w:proofErr w:type="gramStart"/>
      <w:r w:rsidRPr="00586119">
        <w:rPr>
          <w:sz w:val="28"/>
          <w:szCs w:val="28"/>
        </w:rPr>
        <w:t>с д</w:t>
      </w:r>
      <w:r w:rsidRPr="00586119">
        <w:rPr>
          <w:sz w:val="28"/>
          <w:szCs w:val="28"/>
        </w:rPr>
        <w:t>а</w:t>
      </w:r>
      <w:r w:rsidRPr="00586119">
        <w:rPr>
          <w:sz w:val="28"/>
          <w:szCs w:val="28"/>
        </w:rPr>
        <w:t>ты получения</w:t>
      </w:r>
      <w:proofErr w:type="gramEnd"/>
      <w:r w:rsidRPr="00586119">
        <w:rPr>
          <w:sz w:val="28"/>
          <w:szCs w:val="28"/>
        </w:rPr>
        <w:t xml:space="preserve"> депозитарием последнего уведомления о согласии подписавших его и</w:t>
      </w:r>
      <w:r>
        <w:rPr>
          <w:sz w:val="28"/>
          <w:szCs w:val="28"/>
        </w:rPr>
        <w:t>ли</w:t>
      </w:r>
      <w:r w:rsidRPr="00586119">
        <w:rPr>
          <w:sz w:val="28"/>
          <w:szCs w:val="28"/>
        </w:rPr>
        <w:t xml:space="preserve"> присоединившихся к нему государств на такое присоединение.</w:t>
      </w:r>
    </w:p>
    <w:p w:rsidR="00DC171C" w:rsidRPr="00586119" w:rsidRDefault="00DC171C" w:rsidP="00D53067">
      <w:pPr>
        <w:autoSpaceDE w:val="0"/>
        <w:autoSpaceDN w:val="0"/>
        <w:adjustRightInd w:val="0"/>
        <w:spacing w:before="360" w:after="120"/>
        <w:jc w:val="center"/>
        <w:rPr>
          <w:sz w:val="28"/>
          <w:szCs w:val="28"/>
        </w:rPr>
      </w:pPr>
      <w:r w:rsidRPr="00586119">
        <w:rPr>
          <w:b/>
          <w:bCs/>
          <w:sz w:val="28"/>
          <w:szCs w:val="28"/>
        </w:rPr>
        <w:lastRenderedPageBreak/>
        <w:t>Статья 1</w:t>
      </w:r>
      <w:r>
        <w:rPr>
          <w:b/>
          <w:bCs/>
          <w:sz w:val="28"/>
          <w:szCs w:val="28"/>
          <w:lang w:val="uk-UA"/>
        </w:rPr>
        <w:t>4</w:t>
      </w:r>
      <w:r w:rsidRPr="00586119">
        <w:rPr>
          <w:sz w:val="28"/>
          <w:szCs w:val="28"/>
        </w:rPr>
        <w:t xml:space="preserve"> </w:t>
      </w:r>
    </w:p>
    <w:p w:rsidR="00DC171C" w:rsidRPr="00586119" w:rsidRDefault="00DC171C" w:rsidP="00D5306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Настоящее Соглашение заключается на неопределенный срок. Каждая из Сторон вправе выйти из настоящего Соглашения, направив депозитарию пис</w:t>
      </w:r>
      <w:r w:rsidRPr="00586119">
        <w:rPr>
          <w:sz w:val="28"/>
          <w:szCs w:val="28"/>
        </w:rPr>
        <w:t>ь</w:t>
      </w:r>
      <w:r w:rsidRPr="00586119">
        <w:rPr>
          <w:sz w:val="28"/>
          <w:szCs w:val="28"/>
        </w:rPr>
        <w:t xml:space="preserve">менное уведомление о таком своем намерении не </w:t>
      </w:r>
      <w:proofErr w:type="gramStart"/>
      <w:r w:rsidRPr="00586119">
        <w:rPr>
          <w:sz w:val="28"/>
          <w:szCs w:val="28"/>
        </w:rPr>
        <w:t>позднее</w:t>
      </w:r>
      <w:proofErr w:type="gramEnd"/>
      <w:r w:rsidRPr="00586119">
        <w:rPr>
          <w:sz w:val="28"/>
          <w:szCs w:val="28"/>
        </w:rPr>
        <w:t xml:space="preserve"> чем за 3 месяца до выхода и урегулировав обязательства, возникшие за время действия настоящего Соглашения.</w:t>
      </w:r>
    </w:p>
    <w:p w:rsidR="00DC171C" w:rsidRPr="00586119" w:rsidRDefault="00DC171C" w:rsidP="00D53067">
      <w:pPr>
        <w:autoSpaceDE w:val="0"/>
        <w:autoSpaceDN w:val="0"/>
        <w:adjustRightInd w:val="0"/>
        <w:spacing w:before="480"/>
        <w:ind w:firstLine="709"/>
        <w:jc w:val="both"/>
        <w:rPr>
          <w:sz w:val="28"/>
          <w:szCs w:val="28"/>
        </w:rPr>
      </w:pPr>
      <w:r w:rsidRPr="00586119">
        <w:rPr>
          <w:sz w:val="28"/>
          <w:szCs w:val="28"/>
        </w:rPr>
        <w:t>Совершено в городе ……………</w:t>
      </w:r>
      <w:r w:rsidRPr="00586119">
        <w:rPr>
          <w:sz w:val="28"/>
          <w:szCs w:val="28"/>
          <w:lang w:val="uk-UA"/>
        </w:rPr>
        <w:t xml:space="preserve">  </w:t>
      </w:r>
      <w:r w:rsidRPr="00586119">
        <w:rPr>
          <w:sz w:val="28"/>
          <w:szCs w:val="28"/>
        </w:rPr>
        <w:t>………….</w:t>
      </w:r>
      <w:r>
        <w:rPr>
          <w:sz w:val="28"/>
          <w:szCs w:val="28"/>
        </w:rPr>
        <w:t>201</w:t>
      </w:r>
      <w:r w:rsidR="00A36539">
        <w:rPr>
          <w:sz w:val="28"/>
          <w:szCs w:val="28"/>
        </w:rPr>
        <w:t>….</w:t>
      </w:r>
      <w:r>
        <w:rPr>
          <w:sz w:val="28"/>
          <w:szCs w:val="28"/>
        </w:rPr>
        <w:t xml:space="preserve"> </w:t>
      </w:r>
      <w:r w:rsidRPr="00586119">
        <w:rPr>
          <w:sz w:val="28"/>
          <w:szCs w:val="28"/>
        </w:rPr>
        <w:t>года в одном подли</w:t>
      </w:r>
      <w:r w:rsidRPr="00586119">
        <w:rPr>
          <w:sz w:val="28"/>
          <w:szCs w:val="28"/>
        </w:rPr>
        <w:t>н</w:t>
      </w:r>
      <w:r w:rsidRPr="00586119">
        <w:rPr>
          <w:sz w:val="28"/>
          <w:szCs w:val="28"/>
        </w:rPr>
        <w:t>ном экземпляре на русском языке. Подлинный экземпляр хранится в Исполн</w:t>
      </w:r>
      <w:r w:rsidRPr="00586119">
        <w:rPr>
          <w:sz w:val="28"/>
          <w:szCs w:val="28"/>
        </w:rPr>
        <w:t>и</w:t>
      </w:r>
      <w:r w:rsidRPr="00586119">
        <w:rPr>
          <w:sz w:val="28"/>
          <w:szCs w:val="28"/>
        </w:rPr>
        <w:t>тельном комитете Содружества Независимых Государств, который направит каждой Стороне, подписавшей настоящее Соглашение, его заверенную копию.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11"/>
        <w:gridCol w:w="4359"/>
      </w:tblGrid>
      <w:tr w:rsidR="00DC171C" w:rsidRPr="00586119" w:rsidTr="0042477E">
        <w:trPr>
          <w:trHeight w:val="818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Азербайджанской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Российской Федерации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Армения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Таджикистан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Беларусь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Туркменистана</w:t>
            </w:r>
          </w:p>
        </w:tc>
      </w:tr>
      <w:tr w:rsidR="00DC171C" w:rsidRPr="00586119" w:rsidTr="0042477E"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Казахстан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Республики Узбекистан</w:t>
            </w:r>
          </w:p>
        </w:tc>
      </w:tr>
      <w:tr w:rsidR="00DC171C" w:rsidRPr="00586119" w:rsidTr="0042477E">
        <w:trPr>
          <w:trHeight w:val="811"/>
        </w:trPr>
        <w:tc>
          <w:tcPr>
            <w:tcW w:w="5211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Кыргызской Республики</w:t>
            </w:r>
          </w:p>
        </w:tc>
        <w:tc>
          <w:tcPr>
            <w:tcW w:w="4359" w:type="dxa"/>
          </w:tcPr>
          <w:p w:rsidR="00DC171C" w:rsidRPr="00586119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586119">
              <w:rPr>
                <w:b/>
                <w:szCs w:val="28"/>
              </w:rPr>
              <w:t>За Правительство</w:t>
            </w:r>
            <w:r w:rsidRPr="00586119">
              <w:rPr>
                <w:b/>
                <w:szCs w:val="28"/>
              </w:rPr>
              <w:br/>
              <w:t>Украины</w:t>
            </w:r>
          </w:p>
        </w:tc>
      </w:tr>
      <w:tr w:rsidR="00DC171C" w:rsidRPr="009C502A" w:rsidTr="0042477E">
        <w:tc>
          <w:tcPr>
            <w:tcW w:w="5211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  <w:r w:rsidRPr="009C502A">
              <w:rPr>
                <w:b/>
                <w:szCs w:val="28"/>
              </w:rPr>
              <w:t>За Правительство</w:t>
            </w:r>
            <w:r w:rsidRPr="009C502A">
              <w:rPr>
                <w:b/>
                <w:szCs w:val="28"/>
              </w:rPr>
              <w:br/>
              <w:t>Республики Молдова</w:t>
            </w:r>
          </w:p>
        </w:tc>
        <w:tc>
          <w:tcPr>
            <w:tcW w:w="4359" w:type="dxa"/>
          </w:tcPr>
          <w:p w:rsidR="00DC171C" w:rsidRPr="009C502A" w:rsidRDefault="00DC171C" w:rsidP="00656AD2">
            <w:pPr>
              <w:pStyle w:val="ac"/>
              <w:spacing w:before="480"/>
              <w:rPr>
                <w:b/>
                <w:szCs w:val="28"/>
              </w:rPr>
            </w:pPr>
          </w:p>
        </w:tc>
      </w:tr>
    </w:tbl>
    <w:p w:rsidR="00DC171C" w:rsidRPr="00586119" w:rsidRDefault="00DC171C" w:rsidP="00D53067">
      <w:pPr>
        <w:ind w:firstLine="709"/>
        <w:rPr>
          <w:sz w:val="2"/>
          <w:szCs w:val="2"/>
        </w:rPr>
      </w:pPr>
    </w:p>
    <w:p w:rsidR="0081100A" w:rsidRPr="0081100A" w:rsidRDefault="0081100A" w:rsidP="0081100A">
      <w:pPr>
        <w:ind w:right="-3"/>
        <w:jc w:val="right"/>
        <w:rPr>
          <w:rFonts w:ascii="Arial" w:hAnsi="Arial" w:cs="Arial"/>
          <w:sz w:val="16"/>
          <w:szCs w:val="16"/>
          <w:lang w:val="en-US"/>
        </w:rPr>
      </w:pPr>
    </w:p>
    <w:sectPr w:rsidR="0081100A" w:rsidRPr="0081100A" w:rsidSect="000B37F7">
      <w:footerReference w:type="default" r:id="rId8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08C" w:rsidRDefault="00BC308C" w:rsidP="00A87F60">
      <w:r>
        <w:separator/>
      </w:r>
    </w:p>
  </w:endnote>
  <w:endnote w:type="continuationSeparator" w:id="0">
    <w:p w:rsidR="00BC308C" w:rsidRDefault="00BC308C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161059">
      <w:rPr>
        <w:rStyle w:val="a3"/>
        <w:rFonts w:ascii="Arial" w:hAnsi="Arial" w:cs="Arial"/>
        <w:noProof/>
        <w:sz w:val="20"/>
        <w:lang w:val="uk-UA"/>
      </w:rPr>
      <w:t>3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08C" w:rsidRDefault="00BC308C" w:rsidP="00A87F60">
      <w:r>
        <w:separator/>
      </w:r>
    </w:p>
  </w:footnote>
  <w:footnote w:type="continuationSeparator" w:id="0">
    <w:p w:rsidR="00BC308C" w:rsidRDefault="00BC308C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23F88"/>
    <w:rsid w:val="00032A40"/>
    <w:rsid w:val="0007418D"/>
    <w:rsid w:val="0007540F"/>
    <w:rsid w:val="000A2218"/>
    <w:rsid w:val="000B22D5"/>
    <w:rsid w:val="000B37F7"/>
    <w:rsid w:val="000B416A"/>
    <w:rsid w:val="000D3561"/>
    <w:rsid w:val="000E7AD9"/>
    <w:rsid w:val="00101914"/>
    <w:rsid w:val="001030B1"/>
    <w:rsid w:val="00111802"/>
    <w:rsid w:val="00140008"/>
    <w:rsid w:val="00146545"/>
    <w:rsid w:val="00155BDE"/>
    <w:rsid w:val="00161059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03BA4"/>
    <w:rsid w:val="00211C71"/>
    <w:rsid w:val="002214E6"/>
    <w:rsid w:val="002253AB"/>
    <w:rsid w:val="00227455"/>
    <w:rsid w:val="00227751"/>
    <w:rsid w:val="00227D87"/>
    <w:rsid w:val="002378AF"/>
    <w:rsid w:val="00246723"/>
    <w:rsid w:val="002615B0"/>
    <w:rsid w:val="002660D3"/>
    <w:rsid w:val="0027627C"/>
    <w:rsid w:val="00277785"/>
    <w:rsid w:val="00285133"/>
    <w:rsid w:val="0029477F"/>
    <w:rsid w:val="00295352"/>
    <w:rsid w:val="002B48B9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443E6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6ABA"/>
    <w:rsid w:val="003B7190"/>
    <w:rsid w:val="003C2CB4"/>
    <w:rsid w:val="003C5BE9"/>
    <w:rsid w:val="003D3986"/>
    <w:rsid w:val="003D3CD0"/>
    <w:rsid w:val="003D5566"/>
    <w:rsid w:val="003D5B4B"/>
    <w:rsid w:val="003E729F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1038"/>
    <w:rsid w:val="00493706"/>
    <w:rsid w:val="00494DB0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006F"/>
    <w:rsid w:val="00546BA7"/>
    <w:rsid w:val="005507F1"/>
    <w:rsid w:val="00555646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6F76F6"/>
    <w:rsid w:val="00703E88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00A"/>
    <w:rsid w:val="00811DAC"/>
    <w:rsid w:val="0081247C"/>
    <w:rsid w:val="00820907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036C"/>
    <w:rsid w:val="009A1B37"/>
    <w:rsid w:val="009B528B"/>
    <w:rsid w:val="009B78FC"/>
    <w:rsid w:val="009C3143"/>
    <w:rsid w:val="009C5C5B"/>
    <w:rsid w:val="009E2631"/>
    <w:rsid w:val="009E32B2"/>
    <w:rsid w:val="00A00564"/>
    <w:rsid w:val="00A032C0"/>
    <w:rsid w:val="00A36539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3429"/>
    <w:rsid w:val="00AC4265"/>
    <w:rsid w:val="00AD302F"/>
    <w:rsid w:val="00AE37D4"/>
    <w:rsid w:val="00AE4BE6"/>
    <w:rsid w:val="00AF09FE"/>
    <w:rsid w:val="00AF1528"/>
    <w:rsid w:val="00AF50F7"/>
    <w:rsid w:val="00B17262"/>
    <w:rsid w:val="00B234B7"/>
    <w:rsid w:val="00B2552F"/>
    <w:rsid w:val="00B30FBF"/>
    <w:rsid w:val="00B32D12"/>
    <w:rsid w:val="00B47613"/>
    <w:rsid w:val="00B4792B"/>
    <w:rsid w:val="00B74166"/>
    <w:rsid w:val="00B83DBC"/>
    <w:rsid w:val="00BA6B30"/>
    <w:rsid w:val="00BB21EA"/>
    <w:rsid w:val="00BC308C"/>
    <w:rsid w:val="00BD6201"/>
    <w:rsid w:val="00BD7197"/>
    <w:rsid w:val="00BF1B0B"/>
    <w:rsid w:val="00BF5E29"/>
    <w:rsid w:val="00C01EAA"/>
    <w:rsid w:val="00C07A68"/>
    <w:rsid w:val="00C13044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171C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50D3"/>
    <w:rsid w:val="00EE4823"/>
    <w:rsid w:val="00EE4892"/>
    <w:rsid w:val="00EF7E06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  <w:rsid w:val="00FE3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9"/>
    <w:qFormat/>
    <w:rsid w:val="00DC171C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DC171C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uiPriority w:val="99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uiPriority w:val="99"/>
    <w:rsid w:val="007F6C4B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DC171C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rsid w:val="00DC171C"/>
    <w:rPr>
      <w:b/>
      <w:bCs/>
      <w:sz w:val="22"/>
      <w:szCs w:val="22"/>
    </w:rPr>
  </w:style>
  <w:style w:type="character" w:customStyle="1" w:styleId="FontStyle15">
    <w:name w:val="Font Style15"/>
    <w:uiPriority w:val="99"/>
    <w:rsid w:val="00DC171C"/>
    <w:rPr>
      <w:rFonts w:ascii="Times New Roman" w:hAnsi="Times New Roman"/>
      <w:sz w:val="26"/>
    </w:rPr>
  </w:style>
  <w:style w:type="character" w:customStyle="1" w:styleId="FontStyle33">
    <w:name w:val="Font Style33"/>
    <w:uiPriority w:val="99"/>
    <w:rsid w:val="00DC171C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DC171C"/>
    <w:pPr>
      <w:widowControl w:val="0"/>
      <w:autoSpaceDE w:val="0"/>
      <w:autoSpaceDN w:val="0"/>
      <w:adjustRightInd w:val="0"/>
      <w:spacing w:line="320" w:lineRule="exact"/>
      <w:ind w:firstLine="706"/>
      <w:jc w:val="both"/>
    </w:pPr>
    <w:rPr>
      <w:lang w:eastAsia="ru-RU"/>
    </w:rPr>
  </w:style>
  <w:style w:type="character" w:customStyle="1" w:styleId="Garamond">
    <w:name w:val="Колонтитул + Garamond"/>
    <w:aliases w:val="10 pt,Курсив3"/>
    <w:uiPriority w:val="99"/>
    <w:rsid w:val="00DC171C"/>
    <w:rPr>
      <w:rFonts w:ascii="Garamond" w:hAnsi="Garamond" w:cs="Garamond"/>
      <w:i/>
      <w:iCs/>
      <w:sz w:val="20"/>
      <w:szCs w:val="20"/>
      <w:u w:val="none"/>
      <w:lang w:val="en-US" w:eastAsia="en-US"/>
    </w:rPr>
  </w:style>
  <w:style w:type="paragraph" w:styleId="ae">
    <w:name w:val="footnote text"/>
    <w:basedOn w:val="a"/>
    <w:link w:val="af"/>
    <w:uiPriority w:val="99"/>
    <w:rsid w:val="00DC171C"/>
    <w:rPr>
      <w:sz w:val="20"/>
      <w:szCs w:val="20"/>
      <w:lang w:eastAsia="ru-RU"/>
    </w:rPr>
  </w:style>
  <w:style w:type="character" w:customStyle="1" w:styleId="af">
    <w:name w:val="Текст сноски Знак"/>
    <w:basedOn w:val="a0"/>
    <w:link w:val="ae"/>
    <w:uiPriority w:val="99"/>
    <w:rsid w:val="00DC171C"/>
  </w:style>
  <w:style w:type="character" w:customStyle="1" w:styleId="af0">
    <w:name w:val="Основной текст + Не полужирный"/>
    <w:uiPriority w:val="99"/>
    <w:rsid w:val="00DC171C"/>
    <w:rPr>
      <w:rFonts w:ascii="Arial" w:eastAsia="Times New Roman" w:hAnsi="Arial"/>
      <w:b/>
      <w:color w:val="000000"/>
      <w:spacing w:val="0"/>
      <w:w w:val="100"/>
      <w:position w:val="0"/>
      <w:sz w:val="20"/>
      <w:u w:val="none"/>
      <w:lang w:val="ru-RU" w:eastAsia="ru-RU"/>
    </w:rPr>
  </w:style>
  <w:style w:type="character" w:styleId="af1">
    <w:name w:val="footnote reference"/>
    <w:uiPriority w:val="99"/>
    <w:unhideWhenUsed/>
    <w:rsid w:val="00DC17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8677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Admin</cp:lastModifiedBy>
  <cp:revision>16</cp:revision>
  <cp:lastPrinted>2016-05-19T14:42:00Z</cp:lastPrinted>
  <dcterms:created xsi:type="dcterms:W3CDTF">2016-06-16T11:28:00Z</dcterms:created>
  <dcterms:modified xsi:type="dcterms:W3CDTF">2017-10-13T08:12:00Z</dcterms:modified>
</cp:coreProperties>
</file>